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509A" w14:textId="36C7EE02" w:rsidR="00C65FF5" w:rsidRDefault="00B8501D" w:rsidP="003448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0" w:lineRule="auto"/>
        <w:ind w:left="42" w:right="352" w:firstLine="42"/>
        <w:rPr>
          <w:rFonts w:ascii="Source Code Pro" w:eastAsia="Source Code Pro" w:hAnsi="Source Code Pro" w:cs="Source Code Pro"/>
          <w:b/>
          <w:color w:val="E31C60"/>
          <w:sz w:val="21"/>
          <w:szCs w:val="21"/>
        </w:rPr>
      </w:pPr>
      <w:r>
        <w:rPr>
          <w:rFonts w:ascii="Oswald" w:eastAsia="Oswald" w:hAnsi="Oswald" w:cs="Oswald"/>
          <w:color w:val="424242"/>
          <w:sz w:val="72"/>
          <w:szCs w:val="72"/>
        </w:rPr>
        <w:t xml:space="preserve">PTA </w:t>
      </w:r>
      <w:r w:rsidR="00604919">
        <w:rPr>
          <w:rFonts w:ascii="Oswald" w:eastAsia="Oswald" w:hAnsi="Oswald" w:cs="Oswald"/>
          <w:color w:val="424242"/>
          <w:sz w:val="72"/>
          <w:szCs w:val="72"/>
        </w:rPr>
        <w:t xml:space="preserve">General </w:t>
      </w:r>
      <w:r>
        <w:rPr>
          <w:rFonts w:ascii="Oswald" w:eastAsia="Oswald" w:hAnsi="Oswald" w:cs="Oswald"/>
          <w:color w:val="424242"/>
          <w:sz w:val="72"/>
          <w:szCs w:val="72"/>
        </w:rPr>
        <w:t xml:space="preserve">Meeting </w:t>
      </w:r>
      <w:r>
        <w:rPr>
          <w:rFonts w:ascii="Oswald" w:eastAsia="Oswald" w:hAnsi="Oswald" w:cs="Oswald"/>
          <w:noProof/>
          <w:color w:val="424242"/>
          <w:sz w:val="72"/>
          <w:szCs w:val="72"/>
        </w:rPr>
        <w:drawing>
          <wp:inline distT="19050" distB="19050" distL="19050" distR="19050" wp14:anchorId="7F727717" wp14:editId="654F9C19">
            <wp:extent cx="2143125" cy="18526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52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448DF">
        <w:rPr>
          <w:rFonts w:ascii="Source Code Pro" w:eastAsia="Source Code Pro" w:hAnsi="Source Code Pro" w:cs="Source Code Pro"/>
          <w:b/>
          <w:color w:val="E31C60"/>
          <w:sz w:val="21"/>
          <w:szCs w:val="21"/>
        </w:rPr>
        <w:t>1</w:t>
      </w:r>
      <w:r w:rsidR="00604919">
        <w:rPr>
          <w:rFonts w:ascii="Source Code Pro" w:eastAsia="Source Code Pro" w:hAnsi="Source Code Pro" w:cs="Source Code Pro"/>
          <w:b/>
          <w:color w:val="E31C60"/>
          <w:sz w:val="21"/>
          <w:szCs w:val="21"/>
        </w:rPr>
        <w:t>7</w:t>
      </w:r>
      <w:r w:rsidR="003448DF">
        <w:rPr>
          <w:rFonts w:ascii="Source Code Pro" w:eastAsia="Source Code Pro" w:hAnsi="Source Code Pro" w:cs="Source Code Pro"/>
          <w:b/>
          <w:color w:val="E31C60"/>
          <w:sz w:val="21"/>
          <w:szCs w:val="21"/>
        </w:rPr>
        <w:t xml:space="preserve"> </w:t>
      </w:r>
      <w:r w:rsidR="00604919">
        <w:rPr>
          <w:rFonts w:ascii="Source Code Pro" w:eastAsia="Source Code Pro" w:hAnsi="Source Code Pro" w:cs="Source Code Pro"/>
          <w:b/>
          <w:color w:val="E31C60"/>
          <w:sz w:val="21"/>
          <w:szCs w:val="21"/>
        </w:rPr>
        <w:t>December</w:t>
      </w:r>
      <w:r>
        <w:rPr>
          <w:rFonts w:ascii="Source Code Pro" w:eastAsia="Source Code Pro" w:hAnsi="Source Code Pro" w:cs="Source Code Pro"/>
          <w:b/>
          <w:color w:val="E31C60"/>
          <w:sz w:val="21"/>
          <w:szCs w:val="21"/>
        </w:rPr>
        <w:t xml:space="preserve"> 2020 / 6:00 PM / Zoom </w:t>
      </w:r>
    </w:p>
    <w:p w14:paraId="2EC40244" w14:textId="77777777" w:rsidR="003448DF" w:rsidRDefault="003448DF" w:rsidP="003448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0" w:lineRule="auto"/>
        <w:ind w:left="42" w:right="352" w:firstLine="42"/>
        <w:rPr>
          <w:rFonts w:ascii="Source Code Pro" w:eastAsia="Source Code Pro" w:hAnsi="Source Code Pro" w:cs="Source Code Pro"/>
          <w:b/>
          <w:color w:val="E31C60"/>
          <w:sz w:val="21"/>
          <w:szCs w:val="21"/>
        </w:rPr>
      </w:pPr>
    </w:p>
    <w:p w14:paraId="39B4948C" w14:textId="7B4204ED" w:rsidR="003448DF" w:rsidRPr="003448DF" w:rsidRDefault="003448DF" w:rsidP="003448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0" w:lineRule="auto"/>
        <w:ind w:left="42" w:right="352" w:firstLine="42"/>
        <w:rPr>
          <w:rFonts w:eastAsia="Source Code Pro"/>
          <w:b/>
          <w:color w:val="E31C60"/>
          <w:sz w:val="20"/>
          <w:szCs w:val="20"/>
        </w:rPr>
      </w:pPr>
      <w:r w:rsidRPr="003448DF">
        <w:rPr>
          <w:rFonts w:eastAsia="Source Code Pro"/>
          <w:b/>
          <w:color w:val="E31C60"/>
          <w:sz w:val="20"/>
          <w:szCs w:val="20"/>
        </w:rPr>
        <w:t>OLD BUSINESS</w:t>
      </w:r>
    </w:p>
    <w:p w14:paraId="0AF1D9ED" w14:textId="77777777" w:rsidR="003448DF" w:rsidRPr="003448DF" w:rsidRDefault="003448DF" w:rsidP="003448DF">
      <w:pPr>
        <w:shd w:val="clear" w:color="auto" w:fill="FFFFFF"/>
        <w:ind w:left="360" w:firstLine="360"/>
        <w:rPr>
          <w:rFonts w:eastAsia="Times New Roman"/>
          <w:color w:val="222222"/>
          <w:sz w:val="20"/>
          <w:szCs w:val="20"/>
        </w:rPr>
      </w:pPr>
    </w:p>
    <w:p w14:paraId="3F1BA631" w14:textId="013E39E1" w:rsidR="003448DF" w:rsidRPr="003448DF" w:rsidRDefault="003448DF" w:rsidP="003448DF">
      <w:pPr>
        <w:shd w:val="clear" w:color="auto" w:fill="FFFFFF"/>
        <w:ind w:left="360" w:firstLine="360"/>
        <w:rPr>
          <w:rFonts w:eastAsia="Times New Roman"/>
          <w:color w:val="222222"/>
          <w:sz w:val="20"/>
          <w:szCs w:val="20"/>
        </w:rPr>
      </w:pPr>
      <w:r w:rsidRPr="003448DF">
        <w:rPr>
          <w:rFonts w:eastAsia="Times New Roman"/>
          <w:color w:val="222222"/>
          <w:sz w:val="20"/>
          <w:szCs w:val="20"/>
        </w:rPr>
        <w:t>1.</w:t>
      </w:r>
      <w:r w:rsidRPr="003448DF">
        <w:rPr>
          <w:rFonts w:eastAsia="Times New Roman"/>
          <w:b/>
          <w:bCs/>
          <w:color w:val="222222"/>
          <w:sz w:val="20"/>
          <w:szCs w:val="20"/>
        </w:rPr>
        <w:t>Treasurer’s Report</w:t>
      </w:r>
    </w:p>
    <w:p w14:paraId="0F88F605" w14:textId="77397573" w:rsidR="003448DF" w:rsidRDefault="003448DF" w:rsidP="003448DF">
      <w:pPr>
        <w:shd w:val="clear" w:color="auto" w:fill="FFFFFF"/>
        <w:ind w:left="360" w:firstLine="360"/>
        <w:rPr>
          <w:rFonts w:eastAsia="Times New Roman"/>
          <w:color w:val="222222"/>
          <w:sz w:val="20"/>
          <w:szCs w:val="20"/>
        </w:rPr>
      </w:pPr>
      <w:r w:rsidRPr="003448DF">
        <w:rPr>
          <w:rFonts w:eastAsia="Times New Roman"/>
          <w:color w:val="222222"/>
          <w:sz w:val="20"/>
          <w:szCs w:val="20"/>
        </w:rPr>
        <w:t xml:space="preserve">Brian </w:t>
      </w:r>
      <w:proofErr w:type="gramStart"/>
      <w:r w:rsidRPr="003448DF">
        <w:rPr>
          <w:rFonts w:eastAsia="Times New Roman"/>
          <w:color w:val="222222"/>
          <w:sz w:val="20"/>
          <w:szCs w:val="20"/>
        </w:rPr>
        <w:t>Nagel :</w:t>
      </w:r>
      <w:proofErr w:type="gramEnd"/>
      <w:r w:rsidRPr="003448DF">
        <w:rPr>
          <w:rFonts w:eastAsia="Times New Roman"/>
          <w:color w:val="222222"/>
          <w:sz w:val="20"/>
          <w:szCs w:val="20"/>
        </w:rPr>
        <w:t xml:space="preserve"> Budget Update and Breakdown</w:t>
      </w:r>
    </w:p>
    <w:p w14:paraId="725BB017" w14:textId="5A41A712" w:rsidR="001F1BEC" w:rsidRDefault="001F1BEC" w:rsidP="003448DF">
      <w:pPr>
        <w:shd w:val="clear" w:color="auto" w:fill="FFFFFF"/>
        <w:ind w:left="360" w:firstLine="360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Direct Appeal underway: GOAL=170K</w:t>
      </w:r>
    </w:p>
    <w:p w14:paraId="23B33C53" w14:textId="2D9D8C11" w:rsidR="001F1BEC" w:rsidRDefault="00C521AC" w:rsidP="003448DF">
      <w:pPr>
        <w:shd w:val="clear" w:color="auto" w:fill="FFFFFF"/>
        <w:ind w:left="360" w:firstLine="360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 xml:space="preserve">Virtual </w:t>
      </w:r>
      <w:r w:rsidR="001F1BEC">
        <w:rPr>
          <w:rFonts w:eastAsia="Times New Roman"/>
          <w:color w:val="222222"/>
          <w:sz w:val="20"/>
          <w:szCs w:val="20"/>
        </w:rPr>
        <w:t>Eat Pie &amp; Shop</w:t>
      </w:r>
      <w:r w:rsidR="001E57F5">
        <w:rPr>
          <w:rFonts w:eastAsia="Times New Roman"/>
          <w:color w:val="222222"/>
          <w:sz w:val="20"/>
          <w:szCs w:val="20"/>
        </w:rPr>
        <w:t xml:space="preserve"> </w:t>
      </w:r>
      <w:proofErr w:type="gramStart"/>
      <w:r w:rsidR="001E57F5">
        <w:rPr>
          <w:rFonts w:eastAsia="Times New Roman"/>
          <w:color w:val="222222"/>
          <w:sz w:val="20"/>
          <w:szCs w:val="20"/>
        </w:rPr>
        <w:t>raised  $</w:t>
      </w:r>
      <w:proofErr w:type="gramEnd"/>
      <w:r w:rsidR="001E57F5">
        <w:rPr>
          <w:rFonts w:eastAsia="Times New Roman"/>
          <w:color w:val="222222"/>
          <w:sz w:val="20"/>
          <w:szCs w:val="20"/>
        </w:rPr>
        <w:t>6,819 (Goal was 5K)</w:t>
      </w:r>
    </w:p>
    <w:p w14:paraId="2A871D93" w14:textId="0DEAB722" w:rsidR="00E557F2" w:rsidRDefault="00E557F2" w:rsidP="003448DF">
      <w:pPr>
        <w:shd w:val="clear" w:color="auto" w:fill="FFFFFF"/>
        <w:ind w:left="360" w:firstLine="360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Book Fair raised $2K</w:t>
      </w:r>
    </w:p>
    <w:p w14:paraId="00804A0E" w14:textId="74ADBA8D" w:rsidR="00E557F2" w:rsidRPr="003448DF" w:rsidRDefault="00E557F2" w:rsidP="003448DF">
      <w:pPr>
        <w:shd w:val="clear" w:color="auto" w:fill="FFFFFF"/>
        <w:ind w:left="360" w:firstLine="360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Giving Tuesday $41K (Facebook matching will be determined mid-January)</w:t>
      </w:r>
    </w:p>
    <w:p w14:paraId="6FBDC5AD" w14:textId="78ED05DF" w:rsidR="003448DF" w:rsidRPr="003448DF" w:rsidRDefault="003448DF" w:rsidP="001E57F5">
      <w:p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</w:rPr>
      </w:pPr>
      <w:r w:rsidRPr="003448DF">
        <w:rPr>
          <w:rFonts w:eastAsia="Times New Roman"/>
          <w:color w:val="222222"/>
          <w:sz w:val="20"/>
          <w:szCs w:val="20"/>
        </w:rPr>
        <w:t> </w:t>
      </w:r>
      <w:r w:rsidRPr="003448DF">
        <w:rPr>
          <w:rFonts w:eastAsia="Times New Roman"/>
          <w:color w:val="222222"/>
          <w:sz w:val="20"/>
          <w:szCs w:val="20"/>
        </w:rPr>
        <w:tab/>
      </w:r>
    </w:p>
    <w:p w14:paraId="5E55804C" w14:textId="77777777" w:rsidR="003448DF" w:rsidRPr="003448DF" w:rsidRDefault="003448DF" w:rsidP="003448DF">
      <w:p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</w:rPr>
      </w:pPr>
      <w:r w:rsidRPr="003448DF">
        <w:rPr>
          <w:rFonts w:eastAsia="Times New Roman"/>
          <w:color w:val="222222"/>
          <w:sz w:val="20"/>
          <w:szCs w:val="20"/>
        </w:rPr>
        <w:t> </w:t>
      </w:r>
    </w:p>
    <w:p w14:paraId="1127C698" w14:textId="77777777" w:rsidR="003448DF" w:rsidRPr="003448DF" w:rsidRDefault="003448DF" w:rsidP="003448DF">
      <w:pPr>
        <w:shd w:val="clear" w:color="auto" w:fill="FFFFFF"/>
        <w:spacing w:line="240" w:lineRule="auto"/>
        <w:rPr>
          <w:rFonts w:eastAsia="Times New Roman"/>
          <w:b/>
          <w:bCs/>
          <w:color w:val="FF0000"/>
          <w:sz w:val="20"/>
          <w:szCs w:val="20"/>
        </w:rPr>
      </w:pPr>
      <w:r w:rsidRPr="003448DF">
        <w:rPr>
          <w:rFonts w:eastAsia="Times New Roman"/>
          <w:b/>
          <w:bCs/>
          <w:color w:val="FF0000"/>
          <w:sz w:val="20"/>
          <w:szCs w:val="20"/>
        </w:rPr>
        <w:t>NEW BUSINESS</w:t>
      </w:r>
    </w:p>
    <w:p w14:paraId="777E3038" w14:textId="6C695CB7" w:rsidR="001E474E" w:rsidRDefault="001E474E" w:rsidP="001E474E">
      <w:pPr>
        <w:pStyle w:val="ListParagraph"/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</w:rPr>
      </w:pPr>
    </w:p>
    <w:p w14:paraId="103AAF80" w14:textId="36640D86" w:rsidR="00604919" w:rsidRDefault="001E474E" w:rsidP="00604919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</w:rPr>
      </w:pPr>
      <w:r w:rsidRPr="00C521AC">
        <w:rPr>
          <w:rFonts w:eastAsia="Times New Roman"/>
          <w:b/>
          <w:bCs/>
          <w:color w:val="222222"/>
          <w:sz w:val="20"/>
          <w:szCs w:val="20"/>
        </w:rPr>
        <w:t>Virtual Afterschool</w:t>
      </w:r>
      <w:r w:rsidRPr="00E557F2">
        <w:rPr>
          <w:rFonts w:eastAsia="Times New Roman"/>
          <w:color w:val="222222"/>
          <w:sz w:val="20"/>
          <w:szCs w:val="20"/>
        </w:rPr>
        <w:t xml:space="preserve">: Report by Marie; The new Virtual Afterschool Program has gotten off to a good start. Vendors familiar to PS29 as well as teachers are running classes. Teachers are a big draw, with members indicating that their children only signed up for a class because their teacher was running it. The classes in progress with conclude during the week of March 5. There will be a new slate of classes </w:t>
      </w:r>
      <w:r w:rsidR="00E557F2" w:rsidRPr="00E557F2">
        <w:rPr>
          <w:rFonts w:eastAsia="Times New Roman"/>
          <w:color w:val="222222"/>
          <w:sz w:val="20"/>
          <w:szCs w:val="20"/>
        </w:rPr>
        <w:t>added to the catalog in January. The goal is to keep interest in afters</w:t>
      </w:r>
      <w:r w:rsidR="000C2D78">
        <w:rPr>
          <w:rFonts w:eastAsia="Times New Roman"/>
          <w:color w:val="222222"/>
          <w:sz w:val="20"/>
          <w:szCs w:val="20"/>
        </w:rPr>
        <w:t>c</w:t>
      </w:r>
      <w:r w:rsidR="00E557F2" w:rsidRPr="00E557F2">
        <w:rPr>
          <w:rFonts w:eastAsia="Times New Roman"/>
          <w:color w:val="222222"/>
          <w:sz w:val="20"/>
          <w:szCs w:val="20"/>
        </w:rPr>
        <w:t xml:space="preserve">hool programming so that in the Fall </w:t>
      </w:r>
      <w:r w:rsidR="00E557F2" w:rsidRPr="00C521AC">
        <w:rPr>
          <w:rFonts w:eastAsia="Times New Roman"/>
          <w:i/>
          <w:iCs/>
          <w:color w:val="222222"/>
          <w:sz w:val="20"/>
          <w:szCs w:val="20"/>
        </w:rPr>
        <w:t xml:space="preserve">if we </w:t>
      </w:r>
      <w:proofErr w:type="gramStart"/>
      <w:r w:rsidR="00E557F2" w:rsidRPr="00C521AC">
        <w:rPr>
          <w:rFonts w:eastAsia="Times New Roman"/>
          <w:i/>
          <w:iCs/>
          <w:color w:val="222222"/>
          <w:sz w:val="20"/>
          <w:szCs w:val="20"/>
        </w:rPr>
        <w:t>are able to</w:t>
      </w:r>
      <w:proofErr w:type="gramEnd"/>
      <w:r w:rsidR="00E557F2" w:rsidRPr="00C521AC">
        <w:rPr>
          <w:rFonts w:eastAsia="Times New Roman"/>
          <w:i/>
          <w:iCs/>
          <w:color w:val="222222"/>
          <w:sz w:val="20"/>
          <w:szCs w:val="20"/>
        </w:rPr>
        <w:t xml:space="preserve"> </w:t>
      </w:r>
      <w:r w:rsidR="00E557F2" w:rsidRPr="00E557F2">
        <w:rPr>
          <w:rFonts w:eastAsia="Times New Roman"/>
          <w:color w:val="222222"/>
          <w:sz w:val="20"/>
          <w:szCs w:val="20"/>
        </w:rPr>
        <w:t xml:space="preserve">run an in-person program there will be interest.  </w:t>
      </w:r>
    </w:p>
    <w:p w14:paraId="3767A665" w14:textId="7D949007" w:rsidR="00604919" w:rsidRPr="00604919" w:rsidRDefault="00C521AC" w:rsidP="00604919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</w:rPr>
      </w:pPr>
      <w:r w:rsidRPr="00C521AC">
        <w:rPr>
          <w:rFonts w:eastAsia="Times New Roman"/>
          <w:b/>
          <w:bCs/>
          <w:color w:val="222222"/>
          <w:sz w:val="20"/>
          <w:szCs w:val="20"/>
        </w:rPr>
        <w:t>F</w:t>
      </w:r>
      <w:r w:rsidR="00604919" w:rsidRPr="00C521AC">
        <w:rPr>
          <w:rFonts w:eastAsia="Times New Roman"/>
          <w:b/>
          <w:bCs/>
          <w:color w:val="222222"/>
          <w:sz w:val="20"/>
          <w:szCs w:val="20"/>
        </w:rPr>
        <w:t>undraising at PS29</w:t>
      </w:r>
      <w:r w:rsidR="00604919">
        <w:rPr>
          <w:rFonts w:eastAsia="Times New Roman"/>
          <w:color w:val="222222"/>
          <w:sz w:val="20"/>
          <w:szCs w:val="20"/>
        </w:rPr>
        <w:t xml:space="preserve"> and the value of this. There are fundamental needs of the school community.</w:t>
      </w:r>
      <w:r w:rsidR="00604919" w:rsidRPr="00604919">
        <w:rPr>
          <w:rFonts w:eastAsia="Times New Roman"/>
          <w:color w:val="222222"/>
          <w:sz w:val="20"/>
          <w:szCs w:val="20"/>
        </w:rPr>
        <w:t xml:space="preserve"> The group was given information as to where the funds go:</w:t>
      </w:r>
    </w:p>
    <w:p w14:paraId="28041C6B" w14:textId="1EFC2334" w:rsidR="00604919" w:rsidRDefault="00604919" w:rsidP="00604919">
      <w:pPr>
        <w:pStyle w:val="ListParagraph"/>
        <w:numPr>
          <w:ilvl w:val="4"/>
          <w:numId w:val="2"/>
        </w:num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3 teacher salaries</w:t>
      </w:r>
    </w:p>
    <w:p w14:paraId="49DF45B3" w14:textId="4728440B" w:rsidR="00604919" w:rsidRDefault="00604919" w:rsidP="00604919">
      <w:pPr>
        <w:pStyle w:val="ListParagraph"/>
        <w:numPr>
          <w:ilvl w:val="4"/>
          <w:numId w:val="2"/>
        </w:num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 xml:space="preserve">Teacher development (best practices for remote learning </w:t>
      </w:r>
      <w:proofErr w:type="spellStart"/>
      <w:r>
        <w:rPr>
          <w:rFonts w:eastAsia="Times New Roman"/>
          <w:color w:val="222222"/>
          <w:sz w:val="20"/>
          <w:szCs w:val="20"/>
        </w:rPr>
        <w:t>etc</w:t>
      </w:r>
      <w:proofErr w:type="spellEnd"/>
      <w:r>
        <w:rPr>
          <w:rFonts w:eastAsia="Times New Roman"/>
          <w:color w:val="222222"/>
          <w:sz w:val="20"/>
          <w:szCs w:val="20"/>
        </w:rPr>
        <w:t>)</w:t>
      </w:r>
    </w:p>
    <w:p w14:paraId="1E6704B8" w14:textId="29366D19" w:rsidR="00604919" w:rsidRDefault="00604919" w:rsidP="00604919">
      <w:pPr>
        <w:pStyle w:val="ListParagraph"/>
        <w:numPr>
          <w:ilvl w:val="4"/>
          <w:numId w:val="2"/>
        </w:num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Desks</w:t>
      </w:r>
    </w:p>
    <w:p w14:paraId="4520D15A" w14:textId="58EE86B3" w:rsidR="00604919" w:rsidRDefault="00604919" w:rsidP="00604919">
      <w:pPr>
        <w:pStyle w:val="ListParagraph"/>
        <w:numPr>
          <w:ilvl w:val="4"/>
          <w:numId w:val="2"/>
        </w:num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Water filters</w:t>
      </w:r>
    </w:p>
    <w:p w14:paraId="51B26535" w14:textId="00E4F9FF" w:rsidR="00604919" w:rsidRDefault="00604919" w:rsidP="00604919">
      <w:pPr>
        <w:pStyle w:val="ListParagraph"/>
        <w:numPr>
          <w:ilvl w:val="4"/>
          <w:numId w:val="2"/>
        </w:num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Seating for outdoor lessons</w:t>
      </w:r>
    </w:p>
    <w:p w14:paraId="6B576ACD" w14:textId="256C95FA" w:rsidR="00604919" w:rsidRDefault="00604919" w:rsidP="00604919">
      <w:pPr>
        <w:pStyle w:val="ListParagraph"/>
        <w:numPr>
          <w:ilvl w:val="4"/>
          <w:numId w:val="2"/>
        </w:num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Headset mics for teachers</w:t>
      </w:r>
    </w:p>
    <w:p w14:paraId="51C26200" w14:textId="15E59965" w:rsidR="00604919" w:rsidRDefault="00C521AC" w:rsidP="00604919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</w:rPr>
      </w:pPr>
      <w:r w:rsidRPr="00C521AC">
        <w:rPr>
          <w:rFonts w:eastAsia="Times New Roman"/>
          <w:b/>
          <w:bCs/>
          <w:color w:val="222222"/>
          <w:sz w:val="20"/>
          <w:szCs w:val="20"/>
        </w:rPr>
        <w:t xml:space="preserve">PS29 </w:t>
      </w:r>
      <w:r w:rsidR="00604919" w:rsidRPr="00C521AC">
        <w:rPr>
          <w:rFonts w:eastAsia="Times New Roman"/>
          <w:b/>
          <w:bCs/>
          <w:color w:val="222222"/>
          <w:sz w:val="20"/>
          <w:szCs w:val="20"/>
        </w:rPr>
        <w:t>Community Involvement</w:t>
      </w:r>
      <w:r w:rsidR="00604919">
        <w:rPr>
          <w:rFonts w:eastAsia="Times New Roman"/>
          <w:color w:val="222222"/>
          <w:sz w:val="20"/>
          <w:szCs w:val="20"/>
        </w:rPr>
        <w:t>:</w:t>
      </w:r>
    </w:p>
    <w:p w14:paraId="54B68AE8" w14:textId="6E4D97C2" w:rsidR="00604919" w:rsidRDefault="00604919" w:rsidP="00604919">
      <w:pPr>
        <w:pStyle w:val="ListParagraph"/>
        <w:numPr>
          <w:ilvl w:val="4"/>
          <w:numId w:val="2"/>
        </w:num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PS29 collected 100 coats for donation to NY Cares</w:t>
      </w:r>
    </w:p>
    <w:p w14:paraId="31C3D627" w14:textId="59E620E3" w:rsidR="00604919" w:rsidRDefault="00604919" w:rsidP="00604919">
      <w:pPr>
        <w:pStyle w:val="ListParagraph"/>
        <w:numPr>
          <w:ilvl w:val="4"/>
          <w:numId w:val="2"/>
        </w:num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First grader made card</w:t>
      </w:r>
      <w:r w:rsidR="00C521AC">
        <w:rPr>
          <w:rFonts w:eastAsia="Times New Roman"/>
          <w:color w:val="222222"/>
          <w:sz w:val="20"/>
          <w:szCs w:val="20"/>
        </w:rPr>
        <w:t>s to give to Meals on Wheels recipients</w:t>
      </w:r>
    </w:p>
    <w:p w14:paraId="6C888F89" w14:textId="3E321AB5" w:rsidR="00C521AC" w:rsidRDefault="00C521AC" w:rsidP="00604919">
      <w:pPr>
        <w:pStyle w:val="ListParagraph"/>
        <w:numPr>
          <w:ilvl w:val="4"/>
          <w:numId w:val="2"/>
        </w:num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Food Drive in progress and ends Dec 18</w:t>
      </w:r>
    </w:p>
    <w:p w14:paraId="23375BDC" w14:textId="117D6B24" w:rsidR="00C521AC" w:rsidRDefault="00C521AC" w:rsidP="00604919">
      <w:pPr>
        <w:pStyle w:val="ListParagraph"/>
        <w:numPr>
          <w:ilvl w:val="4"/>
          <w:numId w:val="2"/>
        </w:num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$1200 contributed to PS24: our Partner school in Sunset Park</w:t>
      </w:r>
    </w:p>
    <w:p w14:paraId="1383EFEA" w14:textId="6339588F" w:rsidR="00C521AC" w:rsidRPr="00604919" w:rsidRDefault="00C521AC" w:rsidP="00C521A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</w:rPr>
      </w:pPr>
      <w:r w:rsidRPr="00271E24">
        <w:rPr>
          <w:rFonts w:eastAsia="Times New Roman"/>
          <w:b/>
          <w:bCs/>
          <w:color w:val="222222"/>
          <w:sz w:val="20"/>
          <w:szCs w:val="20"/>
        </w:rPr>
        <w:t>COVID Update:</w:t>
      </w:r>
      <w:r>
        <w:rPr>
          <w:rFonts w:eastAsia="Times New Roman"/>
          <w:color w:val="222222"/>
          <w:sz w:val="20"/>
          <w:szCs w:val="20"/>
        </w:rPr>
        <w:t xml:space="preserve">  There was a plea to the PS29 community to mindful of behaviors that could contribute to school closure. </w:t>
      </w:r>
      <w:r w:rsidR="00271E24">
        <w:rPr>
          <w:rFonts w:eastAsia="Times New Roman"/>
          <w:color w:val="222222"/>
          <w:sz w:val="20"/>
          <w:szCs w:val="20"/>
        </w:rPr>
        <w:t xml:space="preserve">Help </w:t>
      </w:r>
      <w:r>
        <w:rPr>
          <w:rFonts w:eastAsia="Times New Roman"/>
          <w:color w:val="222222"/>
          <w:sz w:val="20"/>
          <w:szCs w:val="20"/>
        </w:rPr>
        <w:t>keep the school open! 85% of children are in Hybrid.</w:t>
      </w:r>
      <w:r w:rsidR="00271E24">
        <w:rPr>
          <w:rFonts w:eastAsia="Times New Roman"/>
          <w:color w:val="222222"/>
          <w:sz w:val="20"/>
          <w:szCs w:val="20"/>
        </w:rPr>
        <w:t xml:space="preserve"> </w:t>
      </w:r>
      <w:r>
        <w:rPr>
          <w:rFonts w:eastAsia="Times New Roman"/>
          <w:color w:val="222222"/>
          <w:sz w:val="20"/>
          <w:szCs w:val="20"/>
        </w:rPr>
        <w:t xml:space="preserve"> </w:t>
      </w:r>
      <w:r w:rsidR="00271E24">
        <w:rPr>
          <w:rFonts w:eastAsia="Times New Roman"/>
          <w:color w:val="222222"/>
          <w:sz w:val="20"/>
          <w:szCs w:val="20"/>
        </w:rPr>
        <w:t xml:space="preserve">Be conservative with social activities, wear masks, social distance. It only takes 2 UNCONNECTED COVID cases in the school to close the building. </w:t>
      </w:r>
      <w:proofErr w:type="gramStart"/>
      <w:r w:rsidR="00271E24">
        <w:rPr>
          <w:rFonts w:eastAsia="Times New Roman"/>
          <w:color w:val="222222"/>
          <w:sz w:val="20"/>
          <w:szCs w:val="20"/>
        </w:rPr>
        <w:t>Let’s</w:t>
      </w:r>
      <w:proofErr w:type="gramEnd"/>
      <w:r w:rsidR="00271E24">
        <w:rPr>
          <w:rFonts w:eastAsia="Times New Roman"/>
          <w:color w:val="222222"/>
          <w:sz w:val="20"/>
          <w:szCs w:val="20"/>
        </w:rPr>
        <w:t xml:space="preserve"> stay healthy and safe!</w:t>
      </w:r>
    </w:p>
    <w:p w14:paraId="26227516" w14:textId="77777777" w:rsidR="003448DF" w:rsidRPr="003448DF" w:rsidRDefault="003448DF" w:rsidP="003448DF">
      <w:p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</w:rPr>
      </w:pPr>
      <w:r w:rsidRPr="003448DF">
        <w:rPr>
          <w:rFonts w:eastAsia="Times New Roman"/>
          <w:color w:val="222222"/>
          <w:sz w:val="20"/>
          <w:szCs w:val="20"/>
        </w:rPr>
        <w:t> </w:t>
      </w:r>
    </w:p>
    <w:p w14:paraId="0ED0E875" w14:textId="2B4EC7F9" w:rsidR="00C65FF5" w:rsidRPr="003448DF" w:rsidRDefault="003448DF" w:rsidP="00271E24">
      <w:pPr>
        <w:shd w:val="clear" w:color="auto" w:fill="FFFFFF"/>
        <w:spacing w:line="240" w:lineRule="auto"/>
        <w:ind w:firstLine="720"/>
        <w:rPr>
          <w:rFonts w:eastAsia="Times New Roman"/>
          <w:color w:val="222222"/>
          <w:sz w:val="20"/>
          <w:szCs w:val="20"/>
        </w:rPr>
      </w:pPr>
      <w:r w:rsidRPr="003448DF">
        <w:rPr>
          <w:rFonts w:eastAsia="Times New Roman"/>
          <w:b/>
          <w:bCs/>
          <w:color w:val="222222"/>
          <w:sz w:val="20"/>
          <w:szCs w:val="20"/>
        </w:rPr>
        <w:t xml:space="preserve">Next meeting </w:t>
      </w:r>
      <w:r w:rsidR="000C2D78">
        <w:rPr>
          <w:rFonts w:eastAsia="Times New Roman"/>
          <w:b/>
          <w:bCs/>
          <w:color w:val="222222"/>
          <w:sz w:val="20"/>
          <w:szCs w:val="20"/>
        </w:rPr>
        <w:tab/>
      </w:r>
      <w:r w:rsidRPr="003448DF">
        <w:rPr>
          <w:rFonts w:eastAsia="Times New Roman"/>
          <w:color w:val="222222"/>
          <w:sz w:val="20"/>
          <w:szCs w:val="20"/>
        </w:rPr>
        <w:t xml:space="preserve">General PTA </w:t>
      </w:r>
      <w:r w:rsidR="000C2D78">
        <w:rPr>
          <w:rFonts w:eastAsia="Times New Roman"/>
          <w:color w:val="222222"/>
          <w:sz w:val="20"/>
          <w:szCs w:val="20"/>
        </w:rPr>
        <w:t xml:space="preserve">Meeting </w:t>
      </w:r>
      <w:r w:rsidR="00271E24">
        <w:rPr>
          <w:rFonts w:eastAsia="Times New Roman"/>
          <w:color w:val="222222"/>
          <w:sz w:val="20"/>
          <w:szCs w:val="20"/>
        </w:rPr>
        <w:t>January 14</w:t>
      </w:r>
      <w:r w:rsidRPr="003448DF">
        <w:rPr>
          <w:rFonts w:eastAsia="Times New Roman"/>
          <w:color w:val="222222"/>
          <w:sz w:val="20"/>
          <w:szCs w:val="20"/>
        </w:rPr>
        <w:t>, 20</w:t>
      </w:r>
      <w:r w:rsidR="00271E24">
        <w:rPr>
          <w:rFonts w:eastAsia="Times New Roman"/>
          <w:color w:val="222222"/>
          <w:sz w:val="20"/>
          <w:szCs w:val="20"/>
        </w:rPr>
        <w:t>21  Zoom 6:00PM</w:t>
      </w:r>
    </w:p>
    <w:sectPr w:rsidR="00C65FF5" w:rsidRPr="003448DF">
      <w:pgSz w:w="12240" w:h="15840"/>
      <w:pgMar w:top="1110" w:right="1387" w:bottom="1065" w:left="14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Code Pro">
    <w:altName w:val="Consolas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altName w:val="Arial Narro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7FC6"/>
    <w:multiLevelType w:val="hybridMultilevel"/>
    <w:tmpl w:val="48D806BE"/>
    <w:lvl w:ilvl="0" w:tplc="48D6A71C">
      <w:start w:val="1"/>
      <w:numFmt w:val="decimal"/>
      <w:lvlText w:val="%1."/>
      <w:lvlJc w:val="left"/>
      <w:pPr>
        <w:ind w:left="720" w:hanging="360"/>
      </w:pPr>
      <w:rPr>
        <w:rFonts w:ascii="Source Code Pro" w:eastAsia="Source Code Pro" w:hAnsi="Source Code Pro" w:cs="Source Code Pro" w:hint="default"/>
        <w:color w:val="42424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52861"/>
    <w:multiLevelType w:val="hybridMultilevel"/>
    <w:tmpl w:val="6A84B6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5"/>
    <w:rsid w:val="000C2D78"/>
    <w:rsid w:val="001E474E"/>
    <w:rsid w:val="001E57F5"/>
    <w:rsid w:val="001F1BEC"/>
    <w:rsid w:val="00271E24"/>
    <w:rsid w:val="003448DF"/>
    <w:rsid w:val="00581C25"/>
    <w:rsid w:val="00604919"/>
    <w:rsid w:val="00B46A5F"/>
    <w:rsid w:val="00B8501D"/>
    <w:rsid w:val="00C521AC"/>
    <w:rsid w:val="00C65FF5"/>
    <w:rsid w:val="00D35DAC"/>
    <w:rsid w:val="00E5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C45F"/>
  <w15:docId w15:val="{295EDF47-010D-4E6F-B084-4402C2F1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44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 Mas</cp:lastModifiedBy>
  <cp:revision>2</cp:revision>
  <dcterms:created xsi:type="dcterms:W3CDTF">2021-01-14T16:10:00Z</dcterms:created>
  <dcterms:modified xsi:type="dcterms:W3CDTF">2021-01-14T16:10:00Z</dcterms:modified>
</cp:coreProperties>
</file>